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5C33" w14:textId="69115D44" w:rsidR="00007153" w:rsidRDefault="00007153" w:rsidP="00007153">
      <w:pPr>
        <w:ind w:left="720" w:hanging="360"/>
        <w:jc w:val="center"/>
        <w:rPr>
          <w:rFonts w:ascii="Verdana" w:hAnsi="Verdana"/>
          <w:b/>
          <w:bCs/>
        </w:rPr>
      </w:pPr>
      <w:r w:rsidRPr="00007153">
        <w:rPr>
          <w:rFonts w:ascii="Verdana" w:hAnsi="Verdana"/>
          <w:b/>
          <w:bCs/>
        </w:rPr>
        <w:t>QUILT GUILD BY THE SEA</w:t>
      </w:r>
    </w:p>
    <w:p w14:paraId="5A33F1D0" w14:textId="15D098EC" w:rsidR="00007153" w:rsidRDefault="00007153" w:rsidP="00007153">
      <w:pPr>
        <w:ind w:left="720" w:hanging="360"/>
        <w:jc w:val="center"/>
        <w:rPr>
          <w:rFonts w:ascii="Verdana" w:hAnsi="Verdana"/>
          <w:b/>
          <w:bCs/>
        </w:rPr>
      </w:pPr>
    </w:p>
    <w:p w14:paraId="7E875FD6" w14:textId="49E616EB" w:rsidR="00007153" w:rsidRDefault="00007153" w:rsidP="00007153">
      <w:pPr>
        <w:ind w:left="720" w:hanging="360"/>
        <w:jc w:val="center"/>
        <w:rPr>
          <w:rFonts w:ascii="Verdana" w:hAnsi="Verdana"/>
          <w:b/>
          <w:bCs/>
          <w:u w:val="single"/>
        </w:rPr>
      </w:pPr>
      <w:r w:rsidRPr="00007153">
        <w:rPr>
          <w:rFonts w:ascii="Verdana" w:hAnsi="Verdana"/>
          <w:b/>
          <w:bCs/>
          <w:u w:val="single"/>
        </w:rPr>
        <w:t>TREASURER JOB DESCRIPTION</w:t>
      </w:r>
    </w:p>
    <w:p w14:paraId="0C475A1E" w14:textId="6B7AA8DD" w:rsidR="008B4C05" w:rsidRPr="00EE2EF5" w:rsidRDefault="008B4C05" w:rsidP="00007153">
      <w:pPr>
        <w:pStyle w:val="Subtitle"/>
        <w:numPr>
          <w:ilvl w:val="0"/>
          <w:numId w:val="1"/>
        </w:numPr>
        <w:rPr>
          <w:color w:val="auto"/>
        </w:rPr>
      </w:pPr>
      <w:r w:rsidRPr="00EE2EF5">
        <w:rPr>
          <w:color w:val="auto"/>
        </w:rPr>
        <w:t>Receive, disburse and maintain all funds received by the Guild</w:t>
      </w:r>
    </w:p>
    <w:p w14:paraId="132C450E" w14:textId="4ED46CD4"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Write checks, make deposits (keeping a photocopy of the deposit slip), keeping detailed paper records</w:t>
      </w:r>
    </w:p>
    <w:p w14:paraId="177A6DD6" w14:textId="77777777" w:rsidR="00007153" w:rsidRPr="00EE2EF5" w:rsidRDefault="00007153" w:rsidP="00007153">
      <w:pPr>
        <w:pStyle w:val="ListParagraph"/>
        <w:rPr>
          <w:rFonts w:ascii="Verdana" w:hAnsi="Verdana"/>
          <w:sz w:val="20"/>
          <w:szCs w:val="20"/>
        </w:rPr>
      </w:pPr>
    </w:p>
    <w:p w14:paraId="1DD24D0F" w14:textId="678C8785"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Update digital Guild financial database in Quick books based on the paper records</w:t>
      </w:r>
    </w:p>
    <w:p w14:paraId="1537EA3C" w14:textId="77777777" w:rsidR="00007153" w:rsidRPr="00EE2EF5" w:rsidRDefault="00007153" w:rsidP="00007153">
      <w:pPr>
        <w:pStyle w:val="ListParagraph"/>
        <w:rPr>
          <w:rFonts w:ascii="Verdana" w:hAnsi="Verdana"/>
          <w:sz w:val="20"/>
          <w:szCs w:val="20"/>
        </w:rPr>
      </w:pPr>
    </w:p>
    <w:p w14:paraId="37BC8377" w14:textId="2F7EF449"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Verify that the digital workshop spreadsheet in My Drive at Gmail is correctly updated by the Program/Workshop chair or co-chair</w:t>
      </w:r>
    </w:p>
    <w:p w14:paraId="346E6598" w14:textId="77777777" w:rsidR="00007153" w:rsidRPr="00EE2EF5" w:rsidRDefault="00007153" w:rsidP="00007153">
      <w:pPr>
        <w:pStyle w:val="ListParagraph"/>
        <w:rPr>
          <w:rFonts w:ascii="Verdana" w:hAnsi="Verdana"/>
          <w:sz w:val="20"/>
          <w:szCs w:val="20"/>
        </w:rPr>
      </w:pPr>
    </w:p>
    <w:p w14:paraId="51A166A2" w14:textId="4478B9E7"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Reconcile monthly bank statements against digital Guild financial database</w:t>
      </w:r>
    </w:p>
    <w:p w14:paraId="66809BAC" w14:textId="77777777" w:rsidR="00007153" w:rsidRPr="00EE2EF5" w:rsidRDefault="00007153" w:rsidP="00007153">
      <w:pPr>
        <w:pStyle w:val="ListParagraph"/>
        <w:rPr>
          <w:rFonts w:ascii="Verdana" w:hAnsi="Verdana"/>
          <w:sz w:val="20"/>
          <w:szCs w:val="20"/>
        </w:rPr>
      </w:pPr>
    </w:p>
    <w:p w14:paraId="0C647FEE" w14:textId="5CB16308"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Present YTD profit and loss reports to the Board on a quarterly basis and at the end of the fiscal year</w:t>
      </w:r>
    </w:p>
    <w:p w14:paraId="1C311DD3" w14:textId="77777777" w:rsidR="00007153" w:rsidRPr="00EE2EF5" w:rsidRDefault="00007153" w:rsidP="00007153">
      <w:pPr>
        <w:pStyle w:val="ListParagraph"/>
        <w:rPr>
          <w:rFonts w:ascii="Verdana" w:hAnsi="Verdana"/>
          <w:sz w:val="20"/>
          <w:szCs w:val="20"/>
        </w:rPr>
      </w:pPr>
    </w:p>
    <w:p w14:paraId="28552E7C" w14:textId="164D72CB"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Reports to be presented at the Board meetings directly following the end of the period (quarterly or annually)</w:t>
      </w:r>
    </w:p>
    <w:p w14:paraId="34398CE5" w14:textId="77777777" w:rsidR="00007153" w:rsidRPr="00EE2EF5" w:rsidRDefault="00007153" w:rsidP="00007153">
      <w:pPr>
        <w:pStyle w:val="ListParagraph"/>
        <w:rPr>
          <w:rFonts w:ascii="Verdana" w:hAnsi="Verdana"/>
          <w:sz w:val="20"/>
          <w:szCs w:val="20"/>
        </w:rPr>
      </w:pPr>
    </w:p>
    <w:p w14:paraId="2D8A19C9" w14:textId="652A437F"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Prepare detail transaction reports for the different chairs on a quarterly basis (</w:t>
      </w:r>
      <w:r w:rsidR="001F0543" w:rsidRPr="00EE2EF5">
        <w:rPr>
          <w:rFonts w:ascii="Verdana" w:hAnsi="Verdana"/>
          <w:sz w:val="20"/>
          <w:szCs w:val="20"/>
        </w:rPr>
        <w:t>i.e.</w:t>
      </w:r>
      <w:r w:rsidR="00414C08">
        <w:rPr>
          <w:rFonts w:ascii="Verdana" w:hAnsi="Verdana"/>
          <w:sz w:val="20"/>
          <w:szCs w:val="20"/>
        </w:rPr>
        <w:t xml:space="preserve"> </w:t>
      </w:r>
      <w:r w:rsidRPr="00EE2EF5">
        <w:rPr>
          <w:rFonts w:ascii="Verdana" w:hAnsi="Verdana"/>
          <w:sz w:val="20"/>
          <w:szCs w:val="20"/>
        </w:rPr>
        <w:t>Program/Workshop)</w:t>
      </w:r>
    </w:p>
    <w:p w14:paraId="3617CBA6" w14:textId="77777777" w:rsidR="00007153" w:rsidRPr="00EE2EF5" w:rsidRDefault="00007153" w:rsidP="00007153">
      <w:pPr>
        <w:pStyle w:val="ListParagraph"/>
        <w:rPr>
          <w:rFonts w:ascii="Verdana" w:hAnsi="Verdana"/>
          <w:sz w:val="20"/>
          <w:szCs w:val="20"/>
        </w:rPr>
      </w:pPr>
    </w:p>
    <w:p w14:paraId="447EA3E8" w14:textId="10B98910"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Compare budgeted versus actual income and expenses for the year and inform the Board and specific chairs of any potential problem areas</w:t>
      </w:r>
    </w:p>
    <w:p w14:paraId="38CBF046" w14:textId="77777777" w:rsidR="00007153" w:rsidRPr="00EE2EF5" w:rsidRDefault="00007153" w:rsidP="00007153">
      <w:pPr>
        <w:pStyle w:val="ListParagraph"/>
        <w:rPr>
          <w:rFonts w:ascii="Verdana" w:hAnsi="Verdana"/>
          <w:sz w:val="20"/>
          <w:szCs w:val="20"/>
        </w:rPr>
      </w:pPr>
    </w:p>
    <w:p w14:paraId="616796A7" w14:textId="1E3BFCBD" w:rsidR="008B4C05"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Prepare a draft budget toward the end of the 3rd quarter for discussion with the Board and Committee Chairs. Budget to be adopted at the December Board meeting. A detailed YTD comparison of budgeted versus actual is needed to facilitate the development of the budget with the Board and Committee Chairs</w:t>
      </w:r>
    </w:p>
    <w:p w14:paraId="7E5B93B5" w14:textId="77777777" w:rsidR="00007153" w:rsidRPr="00EE2EF5" w:rsidRDefault="00007153" w:rsidP="00007153">
      <w:pPr>
        <w:pStyle w:val="ListParagraph"/>
        <w:rPr>
          <w:rFonts w:ascii="Verdana" w:hAnsi="Verdana"/>
          <w:sz w:val="20"/>
          <w:szCs w:val="20"/>
        </w:rPr>
      </w:pPr>
    </w:p>
    <w:p w14:paraId="76D92004" w14:textId="0976D6C5" w:rsidR="008B4C05" w:rsidRPr="00414C08" w:rsidRDefault="008B4C05" w:rsidP="00516951">
      <w:pPr>
        <w:pStyle w:val="ListParagraph"/>
        <w:numPr>
          <w:ilvl w:val="0"/>
          <w:numId w:val="1"/>
        </w:numPr>
        <w:rPr>
          <w:rFonts w:ascii="Verdana" w:hAnsi="Verdana"/>
          <w:sz w:val="20"/>
          <w:szCs w:val="20"/>
          <w:highlight w:val="yellow"/>
        </w:rPr>
      </w:pPr>
      <w:r w:rsidRPr="00EE2EF5">
        <w:rPr>
          <w:rFonts w:ascii="Verdana" w:hAnsi="Verdana"/>
          <w:sz w:val="20"/>
          <w:szCs w:val="20"/>
        </w:rPr>
        <w:t xml:space="preserve">Write and deliver all venue rent checks to </w:t>
      </w:r>
      <w:r w:rsidR="00414C08">
        <w:rPr>
          <w:rFonts w:ascii="Verdana" w:hAnsi="Verdana"/>
          <w:sz w:val="20"/>
          <w:szCs w:val="20"/>
        </w:rPr>
        <w:t>the BRCC</w:t>
      </w:r>
      <w:r w:rsidRPr="00EE2EF5">
        <w:rPr>
          <w:rFonts w:ascii="Verdana" w:hAnsi="Verdana"/>
          <w:sz w:val="20"/>
          <w:szCs w:val="20"/>
        </w:rPr>
        <w:t xml:space="preserve"> for</w:t>
      </w:r>
      <w:r w:rsidR="00414C08">
        <w:rPr>
          <w:rFonts w:ascii="Verdana" w:hAnsi="Verdana"/>
          <w:sz w:val="20"/>
          <w:szCs w:val="20"/>
        </w:rPr>
        <w:t xml:space="preserve"> monthly Guild </w:t>
      </w:r>
      <w:r w:rsidRPr="00EE2EF5">
        <w:rPr>
          <w:rFonts w:ascii="Verdana" w:hAnsi="Verdana"/>
          <w:sz w:val="20"/>
          <w:szCs w:val="20"/>
        </w:rPr>
        <w:t>meetings (paid quarterly, due the 1st Guild meeting of the quarter), board meetings (paid annually, due on the January Guild meeting), and workshop sessions (paid monthly, due the day of the Guild meeting for that month</w:t>
      </w:r>
      <w:r w:rsidRPr="00414C08">
        <w:rPr>
          <w:rFonts w:ascii="Verdana" w:hAnsi="Verdana"/>
          <w:sz w:val="20"/>
          <w:szCs w:val="20"/>
          <w:highlight w:val="yellow"/>
        </w:rPr>
        <w:t>). If the workshop is held the same day a</w:t>
      </w:r>
      <w:r w:rsidR="00414C08" w:rsidRPr="00414C08">
        <w:rPr>
          <w:rFonts w:ascii="Verdana" w:hAnsi="Verdana"/>
          <w:sz w:val="20"/>
          <w:szCs w:val="20"/>
          <w:highlight w:val="yellow"/>
        </w:rPr>
        <w:t xml:space="preserve">s </w:t>
      </w:r>
      <w:r w:rsidRPr="00414C08">
        <w:rPr>
          <w:rFonts w:ascii="Verdana" w:hAnsi="Verdana"/>
          <w:sz w:val="20"/>
          <w:szCs w:val="20"/>
          <w:highlight w:val="yellow"/>
        </w:rPr>
        <w:t xml:space="preserve">the Guild meeting (Tuesday) no additional rent is due for the Workshop venue even </w:t>
      </w:r>
      <w:commentRangeStart w:id="0"/>
      <w:r w:rsidRPr="00414C08">
        <w:rPr>
          <w:rFonts w:ascii="Verdana" w:hAnsi="Verdana"/>
          <w:sz w:val="20"/>
          <w:szCs w:val="20"/>
          <w:highlight w:val="yellow"/>
        </w:rPr>
        <w:t>if</w:t>
      </w:r>
      <w:commentRangeEnd w:id="0"/>
      <w:r w:rsidR="00414C08">
        <w:rPr>
          <w:rStyle w:val="CommentReference"/>
        </w:rPr>
        <w:commentReference w:id="0"/>
      </w:r>
      <w:r w:rsidRPr="00414C08">
        <w:rPr>
          <w:rFonts w:ascii="Verdana" w:hAnsi="Verdana"/>
          <w:sz w:val="20"/>
          <w:szCs w:val="20"/>
          <w:highlight w:val="yellow"/>
        </w:rPr>
        <w:t xml:space="preserve"> held in a different room</w:t>
      </w:r>
    </w:p>
    <w:p w14:paraId="72B4BEB7" w14:textId="77777777" w:rsidR="00007153" w:rsidRPr="00EE2EF5" w:rsidRDefault="00007153" w:rsidP="00007153">
      <w:pPr>
        <w:pStyle w:val="ListParagraph"/>
        <w:rPr>
          <w:rFonts w:ascii="Verdana" w:hAnsi="Verdana"/>
          <w:sz w:val="20"/>
          <w:szCs w:val="20"/>
        </w:rPr>
      </w:pPr>
    </w:p>
    <w:p w14:paraId="1DC0F444" w14:textId="382216F2" w:rsidR="00516951"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Write and deliver PO Box rental check by the end of January</w:t>
      </w:r>
    </w:p>
    <w:p w14:paraId="0ED71F94" w14:textId="77777777" w:rsidR="00007153" w:rsidRPr="00EE2EF5" w:rsidRDefault="00007153" w:rsidP="00007153">
      <w:pPr>
        <w:pStyle w:val="ListParagraph"/>
        <w:rPr>
          <w:rFonts w:ascii="Verdana" w:hAnsi="Verdana"/>
          <w:sz w:val="20"/>
          <w:szCs w:val="20"/>
        </w:rPr>
      </w:pPr>
    </w:p>
    <w:p w14:paraId="25748EEF" w14:textId="3E3CECD5" w:rsidR="00516951"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Write and mail the check to renew the Guild's liability Insurance Policy with The Hartford in March. Policy renews April 1</w:t>
      </w:r>
      <w:r w:rsidRPr="00EE2EF5">
        <w:rPr>
          <w:rFonts w:ascii="Verdana" w:hAnsi="Verdana"/>
          <w:sz w:val="20"/>
          <w:szCs w:val="20"/>
          <w:vertAlign w:val="superscript"/>
        </w:rPr>
        <w:t>st</w:t>
      </w:r>
    </w:p>
    <w:p w14:paraId="425688B6" w14:textId="77777777" w:rsidR="00007153" w:rsidRPr="00EE2EF5" w:rsidRDefault="00007153" w:rsidP="00007153">
      <w:pPr>
        <w:pStyle w:val="ListParagraph"/>
        <w:rPr>
          <w:rFonts w:ascii="Verdana" w:hAnsi="Verdana"/>
          <w:sz w:val="20"/>
          <w:szCs w:val="20"/>
        </w:rPr>
      </w:pPr>
    </w:p>
    <w:p w14:paraId="35C3CEE2" w14:textId="5D6FB6E8" w:rsidR="00516951"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t>File the Division of Corporation Annual Report for the Guild with FLA Dept of State by the end of January</w:t>
      </w:r>
    </w:p>
    <w:p w14:paraId="21C8D5F9" w14:textId="77777777" w:rsidR="00007153" w:rsidRPr="00EE2EF5" w:rsidRDefault="00007153" w:rsidP="00007153">
      <w:pPr>
        <w:pStyle w:val="ListParagraph"/>
        <w:rPr>
          <w:rFonts w:ascii="Verdana" w:hAnsi="Verdana"/>
          <w:sz w:val="20"/>
          <w:szCs w:val="20"/>
        </w:rPr>
      </w:pPr>
    </w:p>
    <w:p w14:paraId="1422E072" w14:textId="2258D87F" w:rsidR="00516951" w:rsidRPr="00EE2EF5" w:rsidRDefault="008B4C05" w:rsidP="00516951">
      <w:pPr>
        <w:pStyle w:val="ListParagraph"/>
        <w:numPr>
          <w:ilvl w:val="0"/>
          <w:numId w:val="1"/>
        </w:numPr>
        <w:rPr>
          <w:rFonts w:ascii="Verdana" w:hAnsi="Verdana"/>
          <w:sz w:val="20"/>
          <w:szCs w:val="20"/>
        </w:rPr>
      </w:pPr>
      <w:r w:rsidRPr="00EE2EF5">
        <w:rPr>
          <w:rFonts w:ascii="Verdana" w:hAnsi="Verdana"/>
          <w:sz w:val="20"/>
          <w:szCs w:val="20"/>
        </w:rPr>
        <w:lastRenderedPageBreak/>
        <w:t>File the E-postcard 990-N for the Guild with IRS by the end of July. Prepare and file the Solicitation of Contribution Annual Renewal Registration for the Guild with the FLA Department of Agriculture by October</w:t>
      </w:r>
    </w:p>
    <w:p w14:paraId="45763629" w14:textId="77777777" w:rsidR="00007153" w:rsidRPr="00EE2EF5" w:rsidRDefault="00007153" w:rsidP="00007153">
      <w:pPr>
        <w:pStyle w:val="ListParagraph"/>
        <w:rPr>
          <w:rFonts w:ascii="Verdana" w:hAnsi="Verdana"/>
          <w:sz w:val="20"/>
          <w:szCs w:val="20"/>
        </w:rPr>
      </w:pPr>
    </w:p>
    <w:p w14:paraId="625A3F97" w14:textId="5C3B0C6D" w:rsidR="00516951" w:rsidRPr="00EE2EF5" w:rsidRDefault="008B4C05" w:rsidP="00414C08">
      <w:pPr>
        <w:pStyle w:val="ListParagraph"/>
        <w:numPr>
          <w:ilvl w:val="0"/>
          <w:numId w:val="1"/>
        </w:numPr>
        <w:spacing w:line="240" w:lineRule="auto"/>
        <w:rPr>
          <w:rFonts w:ascii="Verdana" w:hAnsi="Verdana"/>
          <w:sz w:val="20"/>
          <w:szCs w:val="20"/>
        </w:rPr>
      </w:pPr>
      <w:r w:rsidRPr="00EE2EF5">
        <w:rPr>
          <w:rFonts w:ascii="Verdana" w:hAnsi="Verdana"/>
          <w:sz w:val="20"/>
          <w:szCs w:val="20"/>
        </w:rPr>
        <w:t>Renewal forms are mailed out early September. This necessitate</w:t>
      </w:r>
      <w:r w:rsidR="00516951" w:rsidRPr="00EE2EF5">
        <w:rPr>
          <w:rFonts w:ascii="Verdana" w:hAnsi="Verdana"/>
          <w:sz w:val="20"/>
          <w:szCs w:val="20"/>
        </w:rPr>
        <w:t>s</w:t>
      </w:r>
      <w:r w:rsidRPr="00EE2EF5">
        <w:rPr>
          <w:rFonts w:ascii="Verdana" w:hAnsi="Verdana"/>
          <w:sz w:val="20"/>
          <w:szCs w:val="20"/>
        </w:rPr>
        <w:t xml:space="preserve"> a full financial report for the previous fiscal year</w:t>
      </w:r>
    </w:p>
    <w:p w14:paraId="30356F65" w14:textId="77777777" w:rsidR="00516951" w:rsidRPr="00EE2EF5" w:rsidRDefault="00516951" w:rsidP="00414C08">
      <w:pPr>
        <w:pStyle w:val="ListParagraph"/>
        <w:spacing w:line="240" w:lineRule="auto"/>
        <w:rPr>
          <w:rFonts w:ascii="Verdana" w:hAnsi="Verdana"/>
          <w:sz w:val="20"/>
          <w:szCs w:val="20"/>
        </w:rPr>
      </w:pPr>
    </w:p>
    <w:p w14:paraId="59176CB5" w14:textId="59EDDB25" w:rsidR="00516951" w:rsidRDefault="008B4C05" w:rsidP="00414C08">
      <w:pPr>
        <w:pStyle w:val="ListParagraph"/>
        <w:numPr>
          <w:ilvl w:val="0"/>
          <w:numId w:val="1"/>
        </w:numPr>
        <w:spacing w:line="240" w:lineRule="auto"/>
        <w:rPr>
          <w:rFonts w:ascii="Verdana" w:hAnsi="Verdana"/>
          <w:sz w:val="20"/>
          <w:szCs w:val="20"/>
        </w:rPr>
      </w:pPr>
      <w:r w:rsidRPr="00414C08">
        <w:rPr>
          <w:rFonts w:ascii="Verdana" w:hAnsi="Verdana"/>
          <w:sz w:val="20"/>
          <w:szCs w:val="20"/>
        </w:rPr>
        <w:t xml:space="preserve">Committee Chairs are to be responsible </w:t>
      </w:r>
      <w:r w:rsidR="00414C08">
        <w:rPr>
          <w:rFonts w:ascii="Verdana" w:hAnsi="Verdana"/>
          <w:sz w:val="20"/>
          <w:szCs w:val="20"/>
        </w:rPr>
        <w:t xml:space="preserve">for keeping </w:t>
      </w:r>
      <w:r w:rsidRPr="00414C08">
        <w:rPr>
          <w:rFonts w:ascii="Verdana" w:hAnsi="Verdana"/>
          <w:sz w:val="20"/>
          <w:szCs w:val="20"/>
        </w:rPr>
        <w:t>track of their budgeted funds. The Treasurer will provide information (copies of the current FY budget and program specific detail expenses and income statements) and guidance as needed</w:t>
      </w:r>
    </w:p>
    <w:p w14:paraId="4DA9CBC2" w14:textId="77777777" w:rsidR="00414C08" w:rsidRPr="00414C08" w:rsidRDefault="00414C08" w:rsidP="00414C08">
      <w:pPr>
        <w:pStyle w:val="ListParagraph"/>
        <w:spacing w:line="240" w:lineRule="auto"/>
        <w:rPr>
          <w:rFonts w:ascii="Verdana" w:hAnsi="Verdana"/>
          <w:sz w:val="20"/>
          <w:szCs w:val="20"/>
        </w:rPr>
      </w:pPr>
    </w:p>
    <w:p w14:paraId="5C3D2ABD" w14:textId="1DCACEB8" w:rsidR="00516951" w:rsidRDefault="008B4C05" w:rsidP="00414C08">
      <w:pPr>
        <w:pStyle w:val="ListParagraph"/>
        <w:numPr>
          <w:ilvl w:val="0"/>
          <w:numId w:val="1"/>
        </w:numPr>
        <w:spacing w:line="240" w:lineRule="auto"/>
        <w:rPr>
          <w:rFonts w:ascii="Verdana" w:hAnsi="Verdana"/>
          <w:sz w:val="20"/>
          <w:szCs w:val="20"/>
        </w:rPr>
      </w:pPr>
      <w:r w:rsidRPr="00414C08">
        <w:rPr>
          <w:rFonts w:ascii="Verdana" w:hAnsi="Verdana"/>
          <w:sz w:val="20"/>
          <w:szCs w:val="20"/>
        </w:rPr>
        <w:t>In order to keep better track of cash received. For programs where it is critical to keep track of individual member payments (</w:t>
      </w:r>
      <w:r w:rsidR="001F0543" w:rsidRPr="00414C08">
        <w:rPr>
          <w:rFonts w:ascii="Verdana" w:hAnsi="Verdana"/>
          <w:sz w:val="20"/>
          <w:szCs w:val="20"/>
        </w:rPr>
        <w:t>i.e.</w:t>
      </w:r>
      <w:r w:rsidRPr="00414C08">
        <w:rPr>
          <w:rFonts w:ascii="Verdana" w:hAnsi="Verdana"/>
          <w:sz w:val="20"/>
          <w:szCs w:val="20"/>
        </w:rPr>
        <w:t>; Program/Workshop, Membership), any cash received by the treasurer should be accompanied with a detailed cash receipt. A cash receipt book will be provided to the specific program chair(s)</w:t>
      </w:r>
      <w:bookmarkStart w:id="1" w:name="_GoBack"/>
      <w:bookmarkEnd w:id="1"/>
    </w:p>
    <w:p w14:paraId="27FC5F3A" w14:textId="77777777" w:rsidR="00414C08" w:rsidRPr="00414C08" w:rsidRDefault="00414C08" w:rsidP="00414C08">
      <w:pPr>
        <w:pStyle w:val="ListParagraph"/>
        <w:spacing w:line="240" w:lineRule="auto"/>
        <w:rPr>
          <w:rFonts w:ascii="Verdana" w:hAnsi="Verdana"/>
          <w:sz w:val="20"/>
          <w:szCs w:val="20"/>
        </w:rPr>
      </w:pPr>
    </w:p>
    <w:p w14:paraId="4CE08289" w14:textId="65558B38" w:rsidR="00516951" w:rsidRDefault="008B4C05" w:rsidP="00414C08">
      <w:pPr>
        <w:pStyle w:val="ListParagraph"/>
        <w:numPr>
          <w:ilvl w:val="0"/>
          <w:numId w:val="1"/>
        </w:numPr>
        <w:spacing w:line="240" w:lineRule="auto"/>
        <w:rPr>
          <w:rFonts w:ascii="Verdana" w:hAnsi="Verdana"/>
          <w:sz w:val="20"/>
          <w:szCs w:val="20"/>
        </w:rPr>
      </w:pPr>
      <w:r w:rsidRPr="00414C08">
        <w:rPr>
          <w:rFonts w:ascii="Verdana" w:hAnsi="Verdana"/>
          <w:sz w:val="20"/>
          <w:szCs w:val="20"/>
        </w:rPr>
        <w:t xml:space="preserve">Checks received in payment of workshops should have the date of the workshop in the </w:t>
      </w:r>
      <w:r w:rsidR="00516951" w:rsidRPr="00414C08">
        <w:rPr>
          <w:rFonts w:ascii="Verdana" w:hAnsi="Verdana"/>
          <w:sz w:val="20"/>
          <w:szCs w:val="20"/>
        </w:rPr>
        <w:t>left-hand</w:t>
      </w:r>
      <w:r w:rsidRPr="00414C08">
        <w:rPr>
          <w:rFonts w:ascii="Verdana" w:hAnsi="Verdana"/>
          <w:sz w:val="20"/>
          <w:szCs w:val="20"/>
        </w:rPr>
        <w:t xml:space="preserve"> corner. If a quilter pays for several workshops with one check all those dates need to be added, likewise if a quilter pays for more than one quilter, the additional names should be added too</w:t>
      </w:r>
    </w:p>
    <w:p w14:paraId="3C277C8F" w14:textId="77777777" w:rsidR="00414C08" w:rsidRPr="00414C08" w:rsidRDefault="00414C08" w:rsidP="00414C08">
      <w:pPr>
        <w:pStyle w:val="ListParagraph"/>
        <w:spacing w:line="240" w:lineRule="auto"/>
        <w:rPr>
          <w:rFonts w:ascii="Verdana" w:hAnsi="Verdana"/>
          <w:sz w:val="20"/>
          <w:szCs w:val="20"/>
        </w:rPr>
      </w:pPr>
    </w:p>
    <w:p w14:paraId="137D4D50" w14:textId="72BAFDCB" w:rsidR="00516951" w:rsidRDefault="008B4C05" w:rsidP="00414C08">
      <w:pPr>
        <w:pStyle w:val="ListParagraph"/>
        <w:numPr>
          <w:ilvl w:val="0"/>
          <w:numId w:val="1"/>
        </w:numPr>
        <w:spacing w:line="240" w:lineRule="auto"/>
        <w:rPr>
          <w:rFonts w:ascii="Verdana" w:hAnsi="Verdana"/>
          <w:sz w:val="20"/>
          <w:szCs w:val="20"/>
        </w:rPr>
      </w:pPr>
      <w:r w:rsidRPr="00414C08">
        <w:rPr>
          <w:rFonts w:ascii="Verdana" w:hAnsi="Verdana"/>
          <w:sz w:val="20"/>
          <w:szCs w:val="20"/>
        </w:rPr>
        <w:t>A filled out “Request for Reimbursement” form needs to be turned in any time someone needs a check from the treasurer to which all necessary receipts will be attached</w:t>
      </w:r>
    </w:p>
    <w:p w14:paraId="0AA74C43" w14:textId="77777777" w:rsidR="00414C08" w:rsidRPr="00414C08" w:rsidRDefault="00414C08" w:rsidP="00414C08">
      <w:pPr>
        <w:pStyle w:val="ListParagraph"/>
        <w:spacing w:line="240" w:lineRule="auto"/>
        <w:rPr>
          <w:rFonts w:ascii="Verdana" w:hAnsi="Verdana"/>
          <w:sz w:val="20"/>
          <w:szCs w:val="20"/>
        </w:rPr>
      </w:pPr>
    </w:p>
    <w:p w14:paraId="18F35D90" w14:textId="4F254F06" w:rsidR="00967B24" w:rsidRPr="00414C08" w:rsidRDefault="008B4C05" w:rsidP="00414C08">
      <w:pPr>
        <w:pStyle w:val="ListParagraph"/>
        <w:numPr>
          <w:ilvl w:val="0"/>
          <w:numId w:val="1"/>
        </w:numPr>
        <w:spacing w:line="240" w:lineRule="auto"/>
        <w:rPr>
          <w:rFonts w:ascii="Verdana" w:hAnsi="Verdana"/>
          <w:sz w:val="20"/>
          <w:szCs w:val="20"/>
        </w:rPr>
      </w:pPr>
      <w:r w:rsidRPr="00414C08">
        <w:rPr>
          <w:rFonts w:ascii="Verdana" w:hAnsi="Verdana"/>
          <w:sz w:val="20"/>
          <w:szCs w:val="20"/>
        </w:rPr>
        <w:t xml:space="preserve">A filled out “Turning </w:t>
      </w:r>
      <w:r w:rsidR="001F0543" w:rsidRPr="00414C08">
        <w:rPr>
          <w:rFonts w:ascii="Verdana" w:hAnsi="Verdana"/>
          <w:sz w:val="20"/>
          <w:szCs w:val="20"/>
        </w:rPr>
        <w:t>in</w:t>
      </w:r>
      <w:r w:rsidRPr="00414C08">
        <w:rPr>
          <w:rFonts w:ascii="Verdana" w:hAnsi="Verdana"/>
          <w:sz w:val="20"/>
          <w:szCs w:val="20"/>
        </w:rPr>
        <w:t xml:space="preserve"> Money” form needs to be turned in along with the $ any time someone hands $ to the treasurer</w:t>
      </w:r>
    </w:p>
    <w:p w14:paraId="1E9761EA" w14:textId="7EE81608" w:rsidR="001F0543" w:rsidRPr="00EE2EF5" w:rsidRDefault="001F0543" w:rsidP="00414C08">
      <w:pPr>
        <w:spacing w:line="240" w:lineRule="auto"/>
        <w:rPr>
          <w:rFonts w:ascii="Verdana" w:hAnsi="Verdana"/>
          <w:sz w:val="20"/>
          <w:szCs w:val="20"/>
        </w:rPr>
      </w:pPr>
    </w:p>
    <w:p w14:paraId="28A23A2D" w14:textId="729EA131" w:rsidR="001F0543" w:rsidRPr="00EE2EF5" w:rsidRDefault="001F0543" w:rsidP="00414C08">
      <w:pPr>
        <w:spacing w:line="240" w:lineRule="auto"/>
        <w:rPr>
          <w:rFonts w:ascii="Verdana" w:hAnsi="Verdana"/>
          <w:sz w:val="20"/>
          <w:szCs w:val="20"/>
        </w:rPr>
      </w:pPr>
    </w:p>
    <w:p w14:paraId="4A9AD4A1" w14:textId="30DBF9D5" w:rsidR="001F0543" w:rsidRPr="00EE2EF5" w:rsidRDefault="001F0543" w:rsidP="00414C08">
      <w:pPr>
        <w:spacing w:line="240" w:lineRule="auto"/>
        <w:rPr>
          <w:rFonts w:ascii="Verdana" w:hAnsi="Verdana"/>
          <w:sz w:val="20"/>
          <w:szCs w:val="20"/>
        </w:rPr>
      </w:pPr>
    </w:p>
    <w:p w14:paraId="020C35F3" w14:textId="297E6F64" w:rsidR="001F0543" w:rsidRPr="00EE2EF5" w:rsidRDefault="001F0543" w:rsidP="00414C08">
      <w:pPr>
        <w:spacing w:line="240" w:lineRule="auto"/>
        <w:rPr>
          <w:rFonts w:ascii="Verdana" w:hAnsi="Verdana"/>
          <w:sz w:val="20"/>
          <w:szCs w:val="20"/>
        </w:rPr>
      </w:pPr>
    </w:p>
    <w:p w14:paraId="72840713" w14:textId="4E105A23" w:rsidR="001F0543" w:rsidRPr="00EE2EF5" w:rsidRDefault="001F0543" w:rsidP="00414C08">
      <w:pPr>
        <w:spacing w:line="240" w:lineRule="auto"/>
        <w:rPr>
          <w:rFonts w:ascii="Verdana" w:hAnsi="Verdana"/>
          <w:sz w:val="20"/>
          <w:szCs w:val="20"/>
        </w:rPr>
      </w:pPr>
    </w:p>
    <w:p w14:paraId="645EE2D4" w14:textId="2730D15C" w:rsidR="001F0543" w:rsidRPr="00EE2EF5" w:rsidRDefault="001F0543" w:rsidP="001F0543">
      <w:pPr>
        <w:rPr>
          <w:rFonts w:ascii="Verdana" w:hAnsi="Verdana"/>
          <w:sz w:val="20"/>
          <w:szCs w:val="20"/>
        </w:rPr>
      </w:pPr>
    </w:p>
    <w:p w14:paraId="16DC70F2" w14:textId="21E5A212" w:rsidR="001F0543" w:rsidRPr="00EE2EF5" w:rsidRDefault="001F0543" w:rsidP="001F0543">
      <w:pPr>
        <w:rPr>
          <w:rFonts w:ascii="Verdana" w:hAnsi="Verdana"/>
          <w:sz w:val="20"/>
          <w:szCs w:val="20"/>
        </w:rPr>
      </w:pPr>
    </w:p>
    <w:p w14:paraId="01876230" w14:textId="41CE7027" w:rsidR="001F0543" w:rsidRPr="00EE2EF5" w:rsidRDefault="001F0543" w:rsidP="001F0543">
      <w:pPr>
        <w:rPr>
          <w:rFonts w:ascii="Verdana" w:hAnsi="Verdana"/>
          <w:sz w:val="20"/>
          <w:szCs w:val="20"/>
        </w:rPr>
      </w:pPr>
    </w:p>
    <w:p w14:paraId="27B16229" w14:textId="5B0F839A" w:rsidR="001F0543" w:rsidRDefault="001F0543" w:rsidP="001F0543">
      <w:pPr>
        <w:rPr>
          <w:rFonts w:ascii="Verdana" w:hAnsi="Verdana"/>
          <w:sz w:val="20"/>
          <w:szCs w:val="20"/>
        </w:rPr>
      </w:pPr>
    </w:p>
    <w:p w14:paraId="7D389A6F" w14:textId="7F899F50" w:rsidR="001F0543" w:rsidRDefault="001F0543" w:rsidP="001F0543">
      <w:pPr>
        <w:rPr>
          <w:rFonts w:ascii="Verdana" w:hAnsi="Verdana"/>
          <w:sz w:val="20"/>
          <w:szCs w:val="20"/>
        </w:rPr>
      </w:pPr>
    </w:p>
    <w:p w14:paraId="5DB1BE2A" w14:textId="06D94613" w:rsidR="001F0543" w:rsidRDefault="001F0543" w:rsidP="001F0543">
      <w:pPr>
        <w:rPr>
          <w:rFonts w:ascii="Verdana" w:hAnsi="Verdana"/>
          <w:sz w:val="20"/>
          <w:szCs w:val="20"/>
        </w:rPr>
      </w:pPr>
    </w:p>
    <w:p w14:paraId="58620132" w14:textId="42D4C124" w:rsidR="001F0543" w:rsidRDefault="001F0543" w:rsidP="001F0543">
      <w:pPr>
        <w:rPr>
          <w:rFonts w:ascii="Verdana" w:hAnsi="Verdana"/>
          <w:sz w:val="20"/>
          <w:szCs w:val="20"/>
        </w:rPr>
      </w:pPr>
    </w:p>
    <w:p w14:paraId="77026415" w14:textId="31C669F3" w:rsidR="001F0543" w:rsidRDefault="001F0543" w:rsidP="001F0543">
      <w:pPr>
        <w:rPr>
          <w:rFonts w:ascii="Verdana" w:hAnsi="Verdana"/>
          <w:sz w:val="20"/>
          <w:szCs w:val="20"/>
        </w:rPr>
      </w:pPr>
    </w:p>
    <w:p w14:paraId="23DB4D8B" w14:textId="2F3AA52A" w:rsidR="001F0543" w:rsidRDefault="001F0543" w:rsidP="001F0543">
      <w:pPr>
        <w:rPr>
          <w:rFonts w:ascii="Verdana" w:hAnsi="Verdana"/>
          <w:sz w:val="20"/>
          <w:szCs w:val="20"/>
        </w:rPr>
      </w:pPr>
    </w:p>
    <w:p w14:paraId="77DF03A9" w14:textId="419C6E91" w:rsidR="001F0543" w:rsidRDefault="001F0543" w:rsidP="001F0543">
      <w:pPr>
        <w:rPr>
          <w:rFonts w:ascii="Verdana" w:hAnsi="Verdana"/>
          <w:sz w:val="20"/>
          <w:szCs w:val="20"/>
        </w:rPr>
      </w:pPr>
    </w:p>
    <w:p w14:paraId="294A9A67" w14:textId="2E122036" w:rsidR="001F0543" w:rsidRDefault="001F0543" w:rsidP="001F0543">
      <w:pPr>
        <w:rPr>
          <w:rFonts w:ascii="Verdana" w:hAnsi="Verdana"/>
          <w:sz w:val="20"/>
          <w:szCs w:val="20"/>
        </w:rPr>
      </w:pPr>
    </w:p>
    <w:p w14:paraId="086A7357" w14:textId="76D77B29" w:rsidR="001F0543" w:rsidRDefault="001F0543" w:rsidP="001F0543">
      <w:pPr>
        <w:rPr>
          <w:rFonts w:ascii="Verdana" w:hAnsi="Verdana"/>
          <w:sz w:val="20"/>
          <w:szCs w:val="20"/>
        </w:rPr>
      </w:pPr>
    </w:p>
    <w:p w14:paraId="439CDAB1" w14:textId="737E8972" w:rsidR="001F0543" w:rsidRDefault="001F0543" w:rsidP="001F0543">
      <w:pPr>
        <w:rPr>
          <w:rFonts w:ascii="Verdana" w:hAnsi="Verdana"/>
          <w:sz w:val="20"/>
          <w:szCs w:val="20"/>
        </w:rPr>
      </w:pPr>
    </w:p>
    <w:p w14:paraId="586BCFC0" w14:textId="3B0DE3F9" w:rsidR="001F0543" w:rsidRDefault="001F0543" w:rsidP="001F0543">
      <w:pPr>
        <w:rPr>
          <w:rFonts w:ascii="Verdana" w:hAnsi="Verdana"/>
          <w:sz w:val="20"/>
          <w:szCs w:val="20"/>
        </w:rPr>
      </w:pPr>
    </w:p>
    <w:p w14:paraId="1EEF9E87" w14:textId="69A15710" w:rsidR="001F0543" w:rsidRDefault="001F0543" w:rsidP="001F0543">
      <w:pPr>
        <w:rPr>
          <w:rFonts w:ascii="Verdana" w:hAnsi="Verdana"/>
          <w:sz w:val="20"/>
          <w:szCs w:val="20"/>
        </w:rPr>
      </w:pPr>
    </w:p>
    <w:p w14:paraId="6D95FF97" w14:textId="2E7B2A95" w:rsidR="001F0543" w:rsidRDefault="001F0543" w:rsidP="001F0543">
      <w:pPr>
        <w:rPr>
          <w:rFonts w:ascii="Verdana" w:hAnsi="Verdana"/>
          <w:sz w:val="20"/>
          <w:szCs w:val="20"/>
        </w:rPr>
      </w:pPr>
    </w:p>
    <w:p w14:paraId="461D712B" w14:textId="728B4CB2" w:rsidR="001F0543" w:rsidRDefault="001F0543" w:rsidP="001F0543">
      <w:pPr>
        <w:rPr>
          <w:rFonts w:ascii="Verdana" w:hAnsi="Verdana"/>
          <w:sz w:val="20"/>
          <w:szCs w:val="20"/>
        </w:rPr>
      </w:pPr>
    </w:p>
    <w:p w14:paraId="650A2CD7" w14:textId="52672EC3" w:rsidR="001F0543" w:rsidRDefault="001F0543" w:rsidP="001F0543">
      <w:pPr>
        <w:rPr>
          <w:rFonts w:ascii="Verdana" w:hAnsi="Verdana"/>
          <w:sz w:val="20"/>
          <w:szCs w:val="20"/>
        </w:rPr>
      </w:pPr>
    </w:p>
    <w:p w14:paraId="5B79D5F1" w14:textId="6C1155FD" w:rsidR="001F0543" w:rsidRDefault="001F0543" w:rsidP="001F0543">
      <w:pPr>
        <w:rPr>
          <w:rFonts w:ascii="Verdana" w:hAnsi="Verdana"/>
          <w:sz w:val="20"/>
          <w:szCs w:val="20"/>
        </w:rPr>
      </w:pPr>
    </w:p>
    <w:p w14:paraId="701CCA23" w14:textId="1B838B0A" w:rsidR="001F0543" w:rsidRDefault="001F0543" w:rsidP="001F0543">
      <w:pPr>
        <w:rPr>
          <w:rFonts w:ascii="Verdana" w:hAnsi="Verdana"/>
          <w:sz w:val="20"/>
          <w:szCs w:val="20"/>
        </w:rPr>
      </w:pPr>
    </w:p>
    <w:p w14:paraId="2079CEE2" w14:textId="7C027C2E" w:rsidR="001F0543" w:rsidRDefault="001F0543" w:rsidP="001F0543">
      <w:pPr>
        <w:rPr>
          <w:rFonts w:ascii="Verdana" w:hAnsi="Verdana"/>
          <w:sz w:val="20"/>
          <w:szCs w:val="20"/>
        </w:rPr>
      </w:pPr>
    </w:p>
    <w:p w14:paraId="5A59D1D3" w14:textId="4EF2812D" w:rsidR="001F0543" w:rsidRPr="001F0543" w:rsidRDefault="001F0543" w:rsidP="001F0543">
      <w:pPr>
        <w:rPr>
          <w:rFonts w:ascii="Verdana" w:hAnsi="Verdana"/>
          <w:sz w:val="18"/>
          <w:szCs w:val="18"/>
        </w:rPr>
      </w:pPr>
      <w:r w:rsidRPr="001F0543">
        <w:rPr>
          <w:rFonts w:ascii="Verdana" w:hAnsi="Verdana"/>
          <w:sz w:val="18"/>
          <w:szCs w:val="18"/>
        </w:rPr>
        <w:t>01-2017</w:t>
      </w:r>
    </w:p>
    <w:sectPr w:rsidR="001F0543" w:rsidRPr="001F05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borah Shoemaker" w:date="2020-02-07T12:29:00Z" w:initials="DS">
    <w:p w14:paraId="141B5C2B" w14:textId="047F6C89" w:rsidR="00414C08" w:rsidRDefault="00414C08">
      <w:pPr>
        <w:pStyle w:val="CommentText"/>
      </w:pPr>
      <w:r>
        <w:rPr>
          <w:rStyle w:val="CommentReference"/>
        </w:rPr>
        <w:annotationRef/>
      </w:r>
      <w:r>
        <w:t>Is this correct since we moved to BRCC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B5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B5C2B" w16cid:durableId="21E7D6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9981" w14:textId="77777777" w:rsidR="00A351D4" w:rsidRDefault="00A351D4" w:rsidP="00125DE2">
      <w:pPr>
        <w:spacing w:after="0" w:line="240" w:lineRule="auto"/>
      </w:pPr>
      <w:r>
        <w:separator/>
      </w:r>
    </w:p>
  </w:endnote>
  <w:endnote w:type="continuationSeparator" w:id="0">
    <w:p w14:paraId="3C59269B" w14:textId="77777777" w:rsidR="00A351D4" w:rsidRDefault="00A351D4" w:rsidP="0012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44D2" w14:textId="77777777" w:rsidR="00A351D4" w:rsidRDefault="00A351D4" w:rsidP="00125DE2">
      <w:pPr>
        <w:spacing w:after="0" w:line="240" w:lineRule="auto"/>
      </w:pPr>
      <w:r>
        <w:separator/>
      </w:r>
    </w:p>
  </w:footnote>
  <w:footnote w:type="continuationSeparator" w:id="0">
    <w:p w14:paraId="49BF2BE6" w14:textId="77777777" w:rsidR="00A351D4" w:rsidRDefault="00A351D4" w:rsidP="00125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0C9"/>
    <w:multiLevelType w:val="hybridMultilevel"/>
    <w:tmpl w:val="839A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F1598"/>
    <w:multiLevelType w:val="hybridMultilevel"/>
    <w:tmpl w:val="1B0A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Shoemaker">
    <w15:presenceInfo w15:providerId="Windows Live" w15:userId="2253f23bab98e3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05"/>
    <w:rsid w:val="00007153"/>
    <w:rsid w:val="0008530F"/>
    <w:rsid w:val="00125DE2"/>
    <w:rsid w:val="001F0543"/>
    <w:rsid w:val="003E01DA"/>
    <w:rsid w:val="00414C08"/>
    <w:rsid w:val="00516951"/>
    <w:rsid w:val="005B0C3E"/>
    <w:rsid w:val="005D194C"/>
    <w:rsid w:val="005D4EED"/>
    <w:rsid w:val="006B0E02"/>
    <w:rsid w:val="006C3CBF"/>
    <w:rsid w:val="007A297A"/>
    <w:rsid w:val="008B4C05"/>
    <w:rsid w:val="00967B24"/>
    <w:rsid w:val="00A351D4"/>
    <w:rsid w:val="00E1120B"/>
    <w:rsid w:val="00E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D798"/>
  <w15:chartTrackingRefBased/>
  <w15:docId w15:val="{3B3D9A20-7F15-4190-9D82-A4BCDDF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51"/>
    <w:pPr>
      <w:ind w:left="720"/>
      <w:contextualSpacing/>
    </w:pPr>
  </w:style>
  <w:style w:type="paragraph" w:styleId="Header">
    <w:name w:val="header"/>
    <w:basedOn w:val="Normal"/>
    <w:link w:val="HeaderChar"/>
    <w:uiPriority w:val="99"/>
    <w:unhideWhenUsed/>
    <w:rsid w:val="00125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E2"/>
  </w:style>
  <w:style w:type="paragraph" w:styleId="Footer">
    <w:name w:val="footer"/>
    <w:basedOn w:val="Normal"/>
    <w:link w:val="FooterChar"/>
    <w:uiPriority w:val="99"/>
    <w:unhideWhenUsed/>
    <w:rsid w:val="00125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E2"/>
  </w:style>
  <w:style w:type="paragraph" w:styleId="Subtitle">
    <w:name w:val="Subtitle"/>
    <w:basedOn w:val="Normal"/>
    <w:next w:val="Normal"/>
    <w:link w:val="SubtitleChar"/>
    <w:uiPriority w:val="11"/>
    <w:qFormat/>
    <w:rsid w:val="000071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7153"/>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14C08"/>
    <w:rPr>
      <w:sz w:val="16"/>
      <w:szCs w:val="16"/>
    </w:rPr>
  </w:style>
  <w:style w:type="paragraph" w:styleId="CommentText">
    <w:name w:val="annotation text"/>
    <w:basedOn w:val="Normal"/>
    <w:link w:val="CommentTextChar"/>
    <w:uiPriority w:val="99"/>
    <w:semiHidden/>
    <w:unhideWhenUsed/>
    <w:rsid w:val="00414C08"/>
    <w:pPr>
      <w:spacing w:line="240" w:lineRule="auto"/>
    </w:pPr>
    <w:rPr>
      <w:sz w:val="20"/>
      <w:szCs w:val="20"/>
    </w:rPr>
  </w:style>
  <w:style w:type="character" w:customStyle="1" w:styleId="CommentTextChar">
    <w:name w:val="Comment Text Char"/>
    <w:basedOn w:val="DefaultParagraphFont"/>
    <w:link w:val="CommentText"/>
    <w:uiPriority w:val="99"/>
    <w:semiHidden/>
    <w:rsid w:val="00414C08"/>
    <w:rPr>
      <w:sz w:val="20"/>
      <w:szCs w:val="20"/>
    </w:rPr>
  </w:style>
  <w:style w:type="paragraph" w:styleId="CommentSubject">
    <w:name w:val="annotation subject"/>
    <w:basedOn w:val="CommentText"/>
    <w:next w:val="CommentText"/>
    <w:link w:val="CommentSubjectChar"/>
    <w:uiPriority w:val="99"/>
    <w:semiHidden/>
    <w:unhideWhenUsed/>
    <w:rsid w:val="00414C08"/>
    <w:rPr>
      <w:b/>
      <w:bCs/>
    </w:rPr>
  </w:style>
  <w:style w:type="character" w:customStyle="1" w:styleId="CommentSubjectChar">
    <w:name w:val="Comment Subject Char"/>
    <w:basedOn w:val="CommentTextChar"/>
    <w:link w:val="CommentSubject"/>
    <w:uiPriority w:val="99"/>
    <w:semiHidden/>
    <w:rsid w:val="00414C08"/>
    <w:rPr>
      <w:b/>
      <w:bCs/>
      <w:sz w:val="20"/>
      <w:szCs w:val="20"/>
    </w:rPr>
  </w:style>
  <w:style w:type="paragraph" w:styleId="BalloonText">
    <w:name w:val="Balloon Text"/>
    <w:basedOn w:val="Normal"/>
    <w:link w:val="BalloonTextChar"/>
    <w:uiPriority w:val="99"/>
    <w:semiHidden/>
    <w:unhideWhenUsed/>
    <w:rsid w:val="0041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Shoemaker</dc:creator>
  <cp:keywords/>
  <dc:description/>
  <cp:lastModifiedBy>Deborah Shoemaker</cp:lastModifiedBy>
  <cp:revision>2</cp:revision>
  <dcterms:created xsi:type="dcterms:W3CDTF">2020-02-07T17:39:00Z</dcterms:created>
  <dcterms:modified xsi:type="dcterms:W3CDTF">2020-02-07T17:39:00Z</dcterms:modified>
</cp:coreProperties>
</file>